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82459" w14:textId="554CDE9F" w:rsidR="00712559" w:rsidRPr="00625490" w:rsidRDefault="00625490" w:rsidP="00625490">
      <w:pPr>
        <w:jc w:val="center"/>
        <w:rPr>
          <w:rFonts w:ascii="Times New Roman" w:hAnsi="Times New Roman" w:cs="Times New Roman"/>
          <w:b/>
        </w:rPr>
      </w:pPr>
      <w:r w:rsidRPr="00625490">
        <w:rPr>
          <w:rFonts w:ascii="Times New Roman" w:hAnsi="Times New Roman" w:cs="Times New Roman"/>
          <w:b/>
        </w:rPr>
        <w:t>Research Environment Subcommittee</w:t>
      </w:r>
      <w:r w:rsidR="00561F75">
        <w:rPr>
          <w:rFonts w:ascii="Times New Roman" w:hAnsi="Times New Roman" w:cs="Times New Roman"/>
          <w:b/>
        </w:rPr>
        <w:t xml:space="preserve"> (RESC)</w:t>
      </w:r>
    </w:p>
    <w:p w14:paraId="5DA5AEB2" w14:textId="382BC845" w:rsidR="00625490" w:rsidRPr="00625490" w:rsidRDefault="00625490">
      <w:pPr>
        <w:rPr>
          <w:rFonts w:ascii="Times New Roman" w:hAnsi="Times New Roman" w:cs="Times New Roman"/>
        </w:rPr>
      </w:pPr>
    </w:p>
    <w:p w14:paraId="59201873" w14:textId="3F56E272" w:rsidR="00561F75" w:rsidRDefault="00561F75">
      <w:pPr>
        <w:rPr>
          <w:rFonts w:ascii="Times New Roman" w:hAnsi="Times New Roman" w:cs="Times New Roman"/>
        </w:rPr>
      </w:pPr>
    </w:p>
    <w:p w14:paraId="44947786" w14:textId="1ED6581F" w:rsidR="00A84B1C" w:rsidRDefault="00561F75" w:rsidP="00A84B1C">
      <w:pPr>
        <w:rPr>
          <w:rFonts w:ascii="Times New Roman" w:hAnsi="Times New Roman" w:cs="Times New Roman"/>
        </w:rPr>
      </w:pPr>
      <w:proofErr w:type="gramStart"/>
      <w:r w:rsidRPr="00561F75">
        <w:rPr>
          <w:rFonts w:ascii="Times New Roman" w:hAnsi="Times New Roman" w:cs="Times New Roman"/>
          <w:i/>
          <w:u w:val="single"/>
        </w:rPr>
        <w:t>Rationale</w:t>
      </w:r>
      <w:r w:rsidRPr="00561F75">
        <w:rPr>
          <w:rFonts w:ascii="Times New Roman" w:hAnsi="Times New Roman" w:cs="Times New Roman"/>
          <w:i/>
        </w:rPr>
        <w:t>.</w:t>
      </w:r>
      <w:proofErr w:type="gramEnd"/>
      <w:r>
        <w:rPr>
          <w:rFonts w:ascii="Times New Roman" w:hAnsi="Times New Roman" w:cs="Times New Roman"/>
        </w:rPr>
        <w:t xml:space="preserve"> </w:t>
      </w:r>
      <w:r w:rsidR="00C4250C">
        <w:rPr>
          <w:rFonts w:ascii="Times New Roman" w:hAnsi="Times New Roman" w:cs="Times New Roman"/>
        </w:rPr>
        <w:t xml:space="preserve">The Faculty Senate’s Research Environment Subcommittee (RESC) serves to coordinate faculty efforts to grow and strengthen the research environment at Lehigh University and facilitates faculty involvement in coordinated efforts across Colleges and with Lehigh administration to continually enhance the research environment. </w:t>
      </w:r>
      <w:r w:rsidR="00A84B1C">
        <w:rPr>
          <w:rFonts w:ascii="Times New Roman" w:hAnsi="Times New Roman" w:cs="Times New Roman"/>
        </w:rPr>
        <w:t>Lehigh University is</w:t>
      </w:r>
      <w:r w:rsidR="00A84B1C" w:rsidRPr="00A84B1C">
        <w:rPr>
          <w:rFonts w:ascii="Times New Roman" w:hAnsi="Times New Roman" w:cs="Times New Roman"/>
        </w:rPr>
        <w:t xml:space="preserve"> dedicated to excellence in teaching, research and service</w:t>
      </w:r>
      <w:r w:rsidR="00A84B1C">
        <w:rPr>
          <w:rFonts w:ascii="Times New Roman" w:hAnsi="Times New Roman" w:cs="Times New Roman"/>
        </w:rPr>
        <w:t xml:space="preserve">. The creation of new knowledge, translation of research to practice that brings positive changes, and deep engagement of students in the process of generating new knowledge </w:t>
      </w:r>
      <w:r w:rsidR="008E411C">
        <w:rPr>
          <w:rFonts w:ascii="Times New Roman" w:hAnsi="Times New Roman" w:cs="Times New Roman"/>
        </w:rPr>
        <w:t>are hallmarks of Lehigh University as a research university.</w:t>
      </w:r>
      <w:r w:rsidR="009F75B8">
        <w:rPr>
          <w:rFonts w:ascii="Times New Roman" w:hAnsi="Times New Roman" w:cs="Times New Roman"/>
        </w:rPr>
        <w:t xml:space="preserve"> A strong research environment is key to Lehigh’s intellectual vibrancy, leadership in cutting edge research, and national and international reputation. </w:t>
      </w:r>
    </w:p>
    <w:p w14:paraId="20CC76D5" w14:textId="77777777" w:rsidR="00561F75" w:rsidRPr="00561F75" w:rsidRDefault="00561F75" w:rsidP="00561F75">
      <w:pPr>
        <w:rPr>
          <w:rFonts w:ascii="Times New Roman" w:hAnsi="Times New Roman" w:cs="Times New Roman"/>
        </w:rPr>
      </w:pPr>
    </w:p>
    <w:p w14:paraId="5D7A884A" w14:textId="325F475D" w:rsidR="00FA115B" w:rsidRDefault="00561F75" w:rsidP="00561F75">
      <w:pPr>
        <w:rPr>
          <w:rFonts w:ascii="Times New Roman" w:hAnsi="Times New Roman" w:cs="Times New Roman"/>
        </w:rPr>
      </w:pPr>
      <w:r w:rsidRPr="00561F75">
        <w:rPr>
          <w:rFonts w:ascii="Times New Roman" w:hAnsi="Times New Roman" w:cs="Times New Roman"/>
          <w:i/>
          <w:u w:val="single"/>
        </w:rPr>
        <w:t>Charge</w:t>
      </w:r>
      <w:r w:rsidRPr="00561F75">
        <w:rPr>
          <w:rFonts w:ascii="Times New Roman" w:hAnsi="Times New Roman" w:cs="Times New Roman"/>
          <w:i/>
        </w:rPr>
        <w:t xml:space="preserve">. </w:t>
      </w:r>
      <w:r w:rsidRPr="00561F75">
        <w:rPr>
          <w:rFonts w:ascii="Times New Roman" w:hAnsi="Times New Roman" w:cs="Times New Roman"/>
        </w:rPr>
        <w:t xml:space="preserve">The </w:t>
      </w:r>
      <w:r w:rsidR="009F75B8">
        <w:rPr>
          <w:rFonts w:ascii="Times New Roman" w:hAnsi="Times New Roman" w:cs="Times New Roman"/>
        </w:rPr>
        <w:t xml:space="preserve">RESC </w:t>
      </w:r>
      <w:r w:rsidRPr="00561F75">
        <w:rPr>
          <w:rFonts w:ascii="Times New Roman" w:hAnsi="Times New Roman" w:cs="Times New Roman"/>
        </w:rPr>
        <w:t xml:space="preserve">subcommittee </w:t>
      </w:r>
      <w:r w:rsidR="009F75B8">
        <w:rPr>
          <w:rFonts w:ascii="Times New Roman" w:hAnsi="Times New Roman" w:cs="Times New Roman"/>
        </w:rPr>
        <w:t xml:space="preserve">considers the research environment at Lehigh University. </w:t>
      </w:r>
      <w:r w:rsidR="00D30E05">
        <w:rPr>
          <w:rFonts w:ascii="Times New Roman" w:hAnsi="Times New Roman" w:cs="Times New Roman"/>
        </w:rPr>
        <w:t>M</w:t>
      </w:r>
      <w:r w:rsidR="009F75B8">
        <w:rPr>
          <w:rFonts w:ascii="Times New Roman" w:hAnsi="Times New Roman" w:cs="Times New Roman"/>
        </w:rPr>
        <w:t>atters</w:t>
      </w:r>
      <w:r w:rsidR="00D30E05">
        <w:rPr>
          <w:rFonts w:ascii="Times New Roman" w:hAnsi="Times New Roman" w:cs="Times New Roman"/>
        </w:rPr>
        <w:t xml:space="preserve"> related to the research environment</w:t>
      </w:r>
      <w:r w:rsidR="009F75B8">
        <w:rPr>
          <w:rFonts w:ascii="Times New Roman" w:hAnsi="Times New Roman" w:cs="Times New Roman"/>
        </w:rPr>
        <w:t xml:space="preserve"> may be referred to RESC by its members or other Senators, by the Senate Executive Committee</w:t>
      </w:r>
      <w:r w:rsidR="00FA115B">
        <w:rPr>
          <w:rFonts w:ascii="Times New Roman" w:hAnsi="Times New Roman" w:cs="Times New Roman"/>
        </w:rPr>
        <w:t xml:space="preserve"> (EC)</w:t>
      </w:r>
      <w:r w:rsidR="009F75B8">
        <w:rPr>
          <w:rFonts w:ascii="Times New Roman" w:hAnsi="Times New Roman" w:cs="Times New Roman"/>
        </w:rPr>
        <w:t>,</w:t>
      </w:r>
      <w:r w:rsidR="00FA115B">
        <w:rPr>
          <w:rFonts w:ascii="Times New Roman" w:hAnsi="Times New Roman" w:cs="Times New Roman"/>
        </w:rPr>
        <w:t xml:space="preserve"> or by administration, faculty, students, or staff. </w:t>
      </w:r>
      <w:r w:rsidR="00330B5E">
        <w:rPr>
          <w:rFonts w:ascii="Times New Roman" w:hAnsi="Times New Roman" w:cs="Times New Roman"/>
        </w:rPr>
        <w:t xml:space="preserve">These matters may be proactive to incorporate best practices for enhancing the research environment or responsive to university policy changes that may inadvertently affect Lehigh’s research potential.  </w:t>
      </w:r>
      <w:r w:rsidR="00FA115B">
        <w:rPr>
          <w:rFonts w:ascii="Times New Roman" w:hAnsi="Times New Roman" w:cs="Times New Roman"/>
        </w:rPr>
        <w:t xml:space="preserve">RESC works closely with the Graduate and Research Committee (GRC) on issues related to the research environment. To that end, RESC may charge the GRC to work on specific issues related to supporting the research environment and RESC will facilitate bringing GRC initiatives and work to the Senate EC to be added to the Senate agenda. </w:t>
      </w:r>
      <w:r w:rsidR="000F4411">
        <w:rPr>
          <w:rFonts w:ascii="Times New Roman" w:hAnsi="Times New Roman" w:cs="Times New Roman"/>
        </w:rPr>
        <w:t xml:space="preserve">RESC may </w:t>
      </w:r>
      <w:r w:rsidR="004D6189">
        <w:rPr>
          <w:rFonts w:ascii="Times New Roman" w:hAnsi="Times New Roman" w:cs="Times New Roman"/>
        </w:rPr>
        <w:t>request</w:t>
      </w:r>
      <w:r w:rsidR="000F4411">
        <w:rPr>
          <w:rFonts w:ascii="Times New Roman" w:hAnsi="Times New Roman" w:cs="Times New Roman"/>
        </w:rPr>
        <w:t xml:space="preserve"> information from the administration to clarify practices and policies that affect research environment.</w:t>
      </w:r>
    </w:p>
    <w:p w14:paraId="3C36C227" w14:textId="77777777" w:rsidR="009F75B8" w:rsidRDefault="009F75B8" w:rsidP="00561F75">
      <w:pPr>
        <w:rPr>
          <w:rFonts w:ascii="Times New Roman" w:hAnsi="Times New Roman" w:cs="Times New Roman"/>
        </w:rPr>
      </w:pPr>
    </w:p>
    <w:p w14:paraId="64DCB195" w14:textId="77777777" w:rsidR="004C649D" w:rsidRDefault="00561F75" w:rsidP="004C649D">
      <w:pPr>
        <w:rPr>
          <w:rFonts w:ascii="Times New Roman" w:hAnsi="Times New Roman" w:cs="Times New Roman"/>
        </w:rPr>
      </w:pPr>
      <w:r w:rsidRPr="00561F75">
        <w:rPr>
          <w:rFonts w:ascii="Times New Roman" w:hAnsi="Times New Roman" w:cs="Times New Roman"/>
          <w:i/>
          <w:u w:val="single"/>
        </w:rPr>
        <w:t>Operation</w:t>
      </w:r>
      <w:r w:rsidRPr="00561F75">
        <w:rPr>
          <w:rFonts w:ascii="Times New Roman" w:hAnsi="Times New Roman" w:cs="Times New Roman"/>
          <w:i/>
        </w:rPr>
        <w:t xml:space="preserve">. </w:t>
      </w:r>
      <w:r w:rsidR="00803423">
        <w:rPr>
          <w:rFonts w:ascii="Times New Roman" w:hAnsi="Times New Roman" w:cs="Times New Roman"/>
        </w:rPr>
        <w:t>RESC</w:t>
      </w:r>
      <w:r w:rsidRPr="00561F75">
        <w:rPr>
          <w:rFonts w:ascii="Times New Roman" w:hAnsi="Times New Roman" w:cs="Times New Roman"/>
        </w:rPr>
        <w:t xml:space="preserve"> consult</w:t>
      </w:r>
      <w:r w:rsidR="004C649D">
        <w:rPr>
          <w:rFonts w:ascii="Times New Roman" w:hAnsi="Times New Roman" w:cs="Times New Roman"/>
        </w:rPr>
        <w:t>s</w:t>
      </w:r>
      <w:r w:rsidRPr="00561F75">
        <w:rPr>
          <w:rFonts w:ascii="Times New Roman" w:hAnsi="Times New Roman" w:cs="Times New Roman"/>
        </w:rPr>
        <w:t xml:space="preserve"> broadly with administrators and the Lehigh faculty at large, as well as those Senate and University committees concerned with areas relevant to </w:t>
      </w:r>
      <w:r w:rsidR="004C649D">
        <w:rPr>
          <w:rFonts w:ascii="Times New Roman" w:hAnsi="Times New Roman" w:cs="Times New Roman"/>
        </w:rPr>
        <w:t xml:space="preserve">the research environment, most particularly with the </w:t>
      </w:r>
      <w:r w:rsidRPr="00561F75">
        <w:rPr>
          <w:rFonts w:ascii="Times New Roman" w:hAnsi="Times New Roman" w:cs="Times New Roman"/>
        </w:rPr>
        <w:t>Graduate and Research Committee</w:t>
      </w:r>
      <w:r w:rsidR="004C649D">
        <w:rPr>
          <w:rFonts w:ascii="Times New Roman" w:hAnsi="Times New Roman" w:cs="Times New Roman"/>
        </w:rPr>
        <w:t xml:space="preserve">. </w:t>
      </w:r>
    </w:p>
    <w:p w14:paraId="5F4AA5E0" w14:textId="77777777" w:rsidR="004C649D" w:rsidRDefault="004C649D" w:rsidP="004C649D">
      <w:pPr>
        <w:rPr>
          <w:rFonts w:ascii="Times New Roman" w:hAnsi="Times New Roman" w:cs="Times New Roman"/>
        </w:rPr>
      </w:pPr>
    </w:p>
    <w:p w14:paraId="27D7E573" w14:textId="750F2D66" w:rsidR="004C649D" w:rsidRDefault="004C649D" w:rsidP="004C649D">
      <w:pPr>
        <w:rPr>
          <w:rFonts w:ascii="Times New Roman" w:hAnsi="Times New Roman" w:cs="Times New Roman"/>
        </w:rPr>
      </w:pPr>
      <w:r w:rsidRPr="004C649D">
        <w:rPr>
          <w:rFonts w:ascii="Times New Roman" w:hAnsi="Times New Roman" w:cs="Times New Roman"/>
          <w:i/>
          <w:u w:val="single"/>
        </w:rPr>
        <w:t>Membership</w:t>
      </w:r>
      <w:r>
        <w:rPr>
          <w:rFonts w:ascii="Times New Roman" w:hAnsi="Times New Roman" w:cs="Times New Roman"/>
        </w:rPr>
        <w:t xml:space="preserve">. </w:t>
      </w:r>
      <w:r w:rsidRPr="00561F75">
        <w:rPr>
          <w:rFonts w:ascii="Times New Roman" w:hAnsi="Times New Roman" w:cs="Times New Roman"/>
        </w:rPr>
        <w:t xml:space="preserve">Core membership of the subcommittee consists of </w:t>
      </w:r>
      <w:r w:rsidR="00107FEF">
        <w:rPr>
          <w:rFonts w:ascii="Times New Roman" w:hAnsi="Times New Roman" w:cs="Times New Roman"/>
        </w:rPr>
        <w:t xml:space="preserve">at least </w:t>
      </w:r>
      <w:r w:rsidRPr="00561F75">
        <w:rPr>
          <w:rFonts w:ascii="Times New Roman" w:hAnsi="Times New Roman" w:cs="Times New Roman"/>
        </w:rPr>
        <w:t>three members of the Faculty Senate</w:t>
      </w:r>
      <w:r>
        <w:rPr>
          <w:rFonts w:ascii="Times New Roman" w:hAnsi="Times New Roman" w:cs="Times New Roman"/>
        </w:rPr>
        <w:t xml:space="preserve">. The Chair of RESC will be a Senator serving on the EC. The chair of GRC (or a delegate) serves as an ex officio member of RESC and a Senator from RESC (or a Senator delegate) serves as </w:t>
      </w:r>
      <w:proofErr w:type="spellStart"/>
      <w:r>
        <w:rPr>
          <w:rFonts w:ascii="Times New Roman" w:hAnsi="Times New Roman" w:cs="Times New Roman"/>
        </w:rPr>
        <w:t>a</w:t>
      </w:r>
      <w:proofErr w:type="spellEnd"/>
      <w:r>
        <w:rPr>
          <w:rFonts w:ascii="Times New Roman" w:hAnsi="Times New Roman" w:cs="Times New Roman"/>
        </w:rPr>
        <w:t xml:space="preserve"> ex officio member of GRC. </w:t>
      </w:r>
    </w:p>
    <w:p w14:paraId="79A993C4" w14:textId="77777777" w:rsidR="00561F75" w:rsidRPr="00561F75" w:rsidRDefault="00561F75" w:rsidP="00561F75">
      <w:pPr>
        <w:rPr>
          <w:rFonts w:ascii="Times New Roman" w:hAnsi="Times New Roman" w:cs="Times New Roman"/>
        </w:rPr>
      </w:pPr>
    </w:p>
    <w:p w14:paraId="7996B458" w14:textId="66D6559E" w:rsidR="00561F75" w:rsidRPr="00561F75" w:rsidRDefault="00561F75" w:rsidP="00561F75">
      <w:pPr>
        <w:rPr>
          <w:rFonts w:ascii="Times New Roman" w:hAnsi="Times New Roman" w:cs="Times New Roman"/>
        </w:rPr>
      </w:pPr>
      <w:r w:rsidRPr="00561F75">
        <w:rPr>
          <w:rFonts w:ascii="Times New Roman" w:hAnsi="Times New Roman" w:cs="Times New Roman"/>
          <w:i/>
          <w:u w:val="single"/>
        </w:rPr>
        <w:t>Outcomes</w:t>
      </w:r>
      <w:r w:rsidRPr="00561F75">
        <w:rPr>
          <w:rFonts w:ascii="Times New Roman" w:hAnsi="Times New Roman" w:cs="Times New Roman"/>
          <w:i/>
        </w:rPr>
        <w:t xml:space="preserve">. </w:t>
      </w:r>
      <w:r w:rsidR="004C649D">
        <w:rPr>
          <w:rFonts w:ascii="Times New Roman" w:hAnsi="Times New Roman" w:cs="Times New Roman"/>
        </w:rPr>
        <w:t>RESC</w:t>
      </w:r>
      <w:r w:rsidRPr="00561F75">
        <w:rPr>
          <w:rFonts w:ascii="Times New Roman" w:hAnsi="Times New Roman" w:cs="Times New Roman"/>
        </w:rPr>
        <w:t xml:space="preserve"> </w:t>
      </w:r>
      <w:r w:rsidR="004C649D">
        <w:rPr>
          <w:rFonts w:ascii="Times New Roman" w:hAnsi="Times New Roman" w:cs="Times New Roman"/>
        </w:rPr>
        <w:t>will present items to the EC for placement on the Senate agenda</w:t>
      </w:r>
      <w:r w:rsidRPr="00561F75">
        <w:rPr>
          <w:rFonts w:ascii="Times New Roman" w:hAnsi="Times New Roman" w:cs="Times New Roman"/>
        </w:rPr>
        <w:t xml:space="preserve">. </w:t>
      </w:r>
      <w:r w:rsidR="00C4250C">
        <w:rPr>
          <w:rFonts w:ascii="Times New Roman" w:hAnsi="Times New Roman" w:cs="Times New Roman"/>
        </w:rPr>
        <w:t>RESC may lead or support faculty or administrative proposals and resolutions that enhance Lehigh’s research environment.</w:t>
      </w:r>
      <w:r w:rsidR="000F4411">
        <w:rPr>
          <w:rFonts w:ascii="Times New Roman" w:hAnsi="Times New Roman" w:cs="Times New Roman"/>
        </w:rPr>
        <w:t xml:space="preserve">  A brief</w:t>
      </w:r>
      <w:r w:rsidR="00330B5E">
        <w:rPr>
          <w:rFonts w:ascii="Times New Roman" w:hAnsi="Times New Roman" w:cs="Times New Roman"/>
        </w:rPr>
        <w:t xml:space="preserve"> annual report on</w:t>
      </w:r>
      <w:r w:rsidR="000F4411">
        <w:rPr>
          <w:rFonts w:ascii="Times New Roman" w:hAnsi="Times New Roman" w:cs="Times New Roman"/>
        </w:rPr>
        <w:t xml:space="preserve"> issues considered,</w:t>
      </w:r>
      <w:r w:rsidR="00330B5E">
        <w:rPr>
          <w:rFonts w:ascii="Times New Roman" w:hAnsi="Times New Roman" w:cs="Times New Roman"/>
        </w:rPr>
        <w:t xml:space="preserve"> </w:t>
      </w:r>
      <w:r w:rsidR="000F4411">
        <w:rPr>
          <w:rFonts w:ascii="Times New Roman" w:hAnsi="Times New Roman" w:cs="Times New Roman"/>
        </w:rPr>
        <w:t xml:space="preserve">and </w:t>
      </w:r>
      <w:r w:rsidR="00330B5E">
        <w:rPr>
          <w:rFonts w:ascii="Times New Roman" w:hAnsi="Times New Roman" w:cs="Times New Roman"/>
        </w:rPr>
        <w:t>progress and suggestions toward identified goals for enhancing Lehigh’s research environment will be generated.</w:t>
      </w:r>
    </w:p>
    <w:p w14:paraId="259194C6" w14:textId="77777777" w:rsidR="00561F75" w:rsidRPr="00561F75" w:rsidRDefault="00561F75" w:rsidP="00561F75">
      <w:pPr>
        <w:rPr>
          <w:rFonts w:ascii="Times New Roman" w:hAnsi="Times New Roman" w:cs="Times New Roman"/>
        </w:rPr>
      </w:pPr>
    </w:p>
    <w:p w14:paraId="033A141F" w14:textId="77777777" w:rsidR="00561F75" w:rsidRPr="00625490" w:rsidRDefault="00561F75">
      <w:pPr>
        <w:rPr>
          <w:rFonts w:ascii="Times New Roman" w:hAnsi="Times New Roman" w:cs="Times New Roman"/>
        </w:rPr>
      </w:pPr>
      <w:bookmarkStart w:id="0" w:name="_GoBack"/>
      <w:bookmarkEnd w:id="0"/>
    </w:p>
    <w:sectPr w:rsidR="00561F75" w:rsidRPr="00625490" w:rsidSect="0037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05A2"/>
    <w:multiLevelType w:val="multilevel"/>
    <w:tmpl w:val="A6B2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90"/>
    <w:rsid w:val="000F4411"/>
    <w:rsid w:val="00107FEF"/>
    <w:rsid w:val="001E1145"/>
    <w:rsid w:val="002714BE"/>
    <w:rsid w:val="00330B5E"/>
    <w:rsid w:val="00370AA2"/>
    <w:rsid w:val="004746EA"/>
    <w:rsid w:val="004C649D"/>
    <w:rsid w:val="004D6189"/>
    <w:rsid w:val="00561F75"/>
    <w:rsid w:val="00625490"/>
    <w:rsid w:val="00803423"/>
    <w:rsid w:val="00864C6D"/>
    <w:rsid w:val="008E411C"/>
    <w:rsid w:val="009270A7"/>
    <w:rsid w:val="009F75B8"/>
    <w:rsid w:val="00A41E46"/>
    <w:rsid w:val="00A84B1C"/>
    <w:rsid w:val="00C4250C"/>
    <w:rsid w:val="00D30E05"/>
    <w:rsid w:val="00F50F9C"/>
    <w:rsid w:val="00FA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00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2549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549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2549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25490"/>
    <w:rPr>
      <w:b/>
      <w:bCs/>
    </w:rPr>
  </w:style>
  <w:style w:type="character" w:customStyle="1" w:styleId="apple-converted-space">
    <w:name w:val="apple-converted-space"/>
    <w:basedOn w:val="DefaultParagraphFont"/>
    <w:rsid w:val="00625490"/>
  </w:style>
  <w:style w:type="paragraph" w:styleId="BalloonText">
    <w:name w:val="Balloon Text"/>
    <w:basedOn w:val="Normal"/>
    <w:link w:val="BalloonTextChar"/>
    <w:uiPriority w:val="99"/>
    <w:semiHidden/>
    <w:unhideWhenUsed/>
    <w:rsid w:val="00C42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2549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549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2549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25490"/>
    <w:rPr>
      <w:b/>
      <w:bCs/>
    </w:rPr>
  </w:style>
  <w:style w:type="character" w:customStyle="1" w:styleId="apple-converted-space">
    <w:name w:val="apple-converted-space"/>
    <w:basedOn w:val="DefaultParagraphFont"/>
    <w:rsid w:val="00625490"/>
  </w:style>
  <w:style w:type="paragraph" w:styleId="BalloonText">
    <w:name w:val="Balloon Text"/>
    <w:basedOn w:val="Normal"/>
    <w:link w:val="BalloonTextChar"/>
    <w:uiPriority w:val="99"/>
    <w:semiHidden/>
    <w:unhideWhenUsed/>
    <w:rsid w:val="00C42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3713">
      <w:bodyDiv w:val="1"/>
      <w:marLeft w:val="0"/>
      <w:marRight w:val="0"/>
      <w:marTop w:val="0"/>
      <w:marBottom w:val="0"/>
      <w:divBdr>
        <w:top w:val="none" w:sz="0" w:space="0" w:color="auto"/>
        <w:left w:val="none" w:sz="0" w:space="0" w:color="auto"/>
        <w:bottom w:val="none" w:sz="0" w:space="0" w:color="auto"/>
        <w:right w:val="none" w:sz="0" w:space="0" w:color="auto"/>
      </w:divBdr>
    </w:div>
    <w:div w:id="1696080436">
      <w:bodyDiv w:val="1"/>
      <w:marLeft w:val="0"/>
      <w:marRight w:val="0"/>
      <w:marTop w:val="0"/>
      <w:marBottom w:val="0"/>
      <w:divBdr>
        <w:top w:val="none" w:sz="0" w:space="0" w:color="auto"/>
        <w:left w:val="none" w:sz="0" w:space="0" w:color="auto"/>
        <w:bottom w:val="none" w:sz="0" w:space="0" w:color="auto"/>
        <w:right w:val="none" w:sz="0" w:space="0" w:color="auto"/>
      </w:divBdr>
    </w:div>
    <w:div w:id="17885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Woodhouse</dc:creator>
  <cp:lastModifiedBy>Bridget V Dever</cp:lastModifiedBy>
  <cp:revision>2</cp:revision>
  <dcterms:created xsi:type="dcterms:W3CDTF">2019-09-04T21:11:00Z</dcterms:created>
  <dcterms:modified xsi:type="dcterms:W3CDTF">2019-09-04T21:11:00Z</dcterms:modified>
</cp:coreProperties>
</file>